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DF76C0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6F20C7">
        <w:rPr>
          <w:rFonts w:ascii="Times New Roman" w:hAnsi="Times New Roman" w:cs="Times New Roman"/>
          <w:b/>
          <w:sz w:val="28"/>
          <w:szCs w:val="28"/>
        </w:rPr>
        <w:t>результатам контрольного мероприятия «О проведении документальной проверки ООО «</w:t>
      </w:r>
      <w:proofErr w:type="spellStart"/>
      <w:r w:rsidR="006F20C7">
        <w:rPr>
          <w:rFonts w:ascii="Times New Roman" w:hAnsi="Times New Roman" w:cs="Times New Roman"/>
          <w:b/>
          <w:sz w:val="28"/>
          <w:szCs w:val="28"/>
        </w:rPr>
        <w:t>Промавто</w:t>
      </w:r>
      <w:proofErr w:type="spellEnd"/>
      <w:r w:rsidR="006F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6F20C7" w:rsidRDefault="006F20C7" w:rsidP="006F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C7" w:rsidRPr="006F20C7" w:rsidRDefault="006F20C7" w:rsidP="006F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осуществлена проверка ООО «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Промавто</w:t>
      </w:r>
      <w:proofErr w:type="spellEnd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установления факта наличия или отсутствия нар</w:t>
      </w:r>
      <w:r w:rsidR="001B2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трудовых прав водителя грузового автомобиля</w:t>
      </w:r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прокуратуры 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F20C7" w:rsidRP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начисления и выплаты заработной платы </w:t>
      </w:r>
      <w:r w:rsidR="001B2072">
        <w:rPr>
          <w:rFonts w:ascii="Times New Roman" w:eastAsia="Times New Roman" w:hAnsi="Times New Roman" w:cs="Times New Roman"/>
          <w:sz w:val="28"/>
          <w:szCs w:val="28"/>
        </w:rPr>
        <w:t>водителю,</w:t>
      </w:r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выявлен факт</w:t>
      </w:r>
      <w:r w:rsidR="001B2072">
        <w:rPr>
          <w:rFonts w:ascii="Times New Roman" w:eastAsia="Times New Roman" w:hAnsi="Times New Roman" w:cs="Times New Roman"/>
          <w:sz w:val="28"/>
          <w:szCs w:val="28"/>
        </w:rPr>
        <w:t xml:space="preserve"> неполного начисления</w:t>
      </w:r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тарифной ставки на период ремонта автомобиля в течение всего периода осуществления им трудовых функций в организации. Нарушена ст. 157 Трудового кодекса РФ, общая сумма задолженности ООО «</w:t>
      </w:r>
      <w:proofErr w:type="spellStart"/>
      <w:r w:rsidRPr="006F2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Прома</w:t>
      </w:r>
      <w:r w:rsidR="001B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</w:t>
      </w:r>
      <w:proofErr w:type="spellEnd"/>
      <w:r w:rsidR="001B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перед </w:t>
      </w:r>
      <w:r w:rsidR="00E9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бывшим </w:t>
      </w:r>
      <w:bookmarkStart w:id="0" w:name="_GoBack"/>
      <w:bookmarkEnd w:id="0"/>
      <w:r w:rsidR="001B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сотрудником</w:t>
      </w:r>
      <w:r w:rsidRPr="006F2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3893,86 руб.</w:t>
      </w:r>
    </w:p>
    <w:p w:rsidR="006F20C7" w:rsidRPr="006F20C7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контрольного мероприятия направлены 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F20C7" w:rsidRP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P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072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072" w:rsidRPr="006F20C7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Pr="006F20C7" w:rsidRDefault="006F20C7" w:rsidP="006F2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</w:rPr>
        <w:t>Аудитор Контрольно-счетной</w:t>
      </w:r>
    </w:p>
    <w:p w:rsidR="006F20C7" w:rsidRPr="006F20C7" w:rsidRDefault="006F20C7" w:rsidP="006F2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</w:rPr>
        <w:t>Комиссии МО «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6F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О.В. 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</w:rPr>
        <w:t>Шарагулова</w:t>
      </w:r>
      <w:proofErr w:type="spellEnd"/>
    </w:p>
    <w:p w:rsidR="008A085F" w:rsidRPr="00776961" w:rsidRDefault="008A085F" w:rsidP="008A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1B2072"/>
    <w:rsid w:val="002F3911"/>
    <w:rsid w:val="003377C4"/>
    <w:rsid w:val="003639FB"/>
    <w:rsid w:val="004A2F3A"/>
    <w:rsid w:val="00673080"/>
    <w:rsid w:val="006F20C7"/>
    <w:rsid w:val="008A085F"/>
    <w:rsid w:val="00DF76C0"/>
    <w:rsid w:val="00E953E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EE7"/>
  <w15:docId w15:val="{3EE39765-160B-492A-9BFB-635A38F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5</cp:revision>
  <dcterms:created xsi:type="dcterms:W3CDTF">2022-01-19T03:37:00Z</dcterms:created>
  <dcterms:modified xsi:type="dcterms:W3CDTF">2022-05-19T02:36:00Z</dcterms:modified>
</cp:coreProperties>
</file>